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66126" w14:textId="77777777" w:rsidR="0093373E" w:rsidRPr="00E73543" w:rsidRDefault="00063780" w:rsidP="0093373E">
      <w:pPr>
        <w:spacing w:after="0" w:line="240" w:lineRule="auto"/>
        <w:rPr>
          <w:sz w:val="24"/>
          <w:szCs w:val="24"/>
        </w:rPr>
      </w:pPr>
      <w:r w:rsidRPr="00E73543">
        <w:rPr>
          <w:noProof/>
          <w:sz w:val="24"/>
          <w:szCs w:val="24"/>
          <w:lang w:val="en-NZ" w:eastAsia="en-NZ"/>
        </w:rPr>
        <w:drawing>
          <wp:anchor distT="0" distB="0" distL="114300" distR="114300" simplePos="0" relativeHeight="251658240" behindDoc="0" locked="0" layoutInCell="1" allowOverlap="1" wp14:anchorId="16C0053A" wp14:editId="5F95438E">
            <wp:simplePos x="0" y="0"/>
            <wp:positionH relativeFrom="column">
              <wp:posOffset>3214418</wp:posOffset>
            </wp:positionH>
            <wp:positionV relativeFrom="paragraph">
              <wp:posOffset>-370110</wp:posOffset>
            </wp:positionV>
            <wp:extent cx="2939143" cy="793569"/>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x300-ER-Justice-Aotearoa2.jpg"/>
                    <pic:cNvPicPr/>
                  </pic:nvPicPr>
                  <pic:blipFill>
                    <a:blip r:embed="rId5">
                      <a:extLst>
                        <a:ext uri="{28A0092B-C50C-407E-A947-70E740481C1C}">
                          <a14:useLocalDpi xmlns:a14="http://schemas.microsoft.com/office/drawing/2010/main" val="0"/>
                        </a:ext>
                      </a:extLst>
                    </a:blip>
                    <a:stretch>
                      <a:fillRect/>
                    </a:stretch>
                  </pic:blipFill>
                  <pic:spPr>
                    <a:xfrm>
                      <a:off x="0" y="0"/>
                      <a:ext cx="2939143" cy="793569"/>
                    </a:xfrm>
                    <a:prstGeom prst="rect">
                      <a:avLst/>
                    </a:prstGeom>
                  </pic:spPr>
                </pic:pic>
              </a:graphicData>
            </a:graphic>
            <wp14:sizeRelH relativeFrom="page">
              <wp14:pctWidth>0</wp14:pctWidth>
            </wp14:sizeRelH>
            <wp14:sizeRelV relativeFrom="page">
              <wp14:pctHeight>0</wp14:pctHeight>
            </wp14:sizeRelV>
          </wp:anchor>
        </w:drawing>
      </w:r>
    </w:p>
    <w:p w14:paraId="5329E3FE" w14:textId="77777777" w:rsidR="00E73543" w:rsidRDefault="00E73543" w:rsidP="00F8557A">
      <w:pPr>
        <w:spacing w:after="0" w:line="240" w:lineRule="auto"/>
        <w:jc w:val="center"/>
        <w:rPr>
          <w:rFonts w:asciiTheme="majorHAnsi" w:hAnsiTheme="majorHAnsi"/>
          <w:b/>
          <w:sz w:val="24"/>
          <w:szCs w:val="24"/>
        </w:rPr>
      </w:pPr>
    </w:p>
    <w:p w14:paraId="091C646A" w14:textId="77777777" w:rsidR="00E73543" w:rsidRDefault="00E73543" w:rsidP="00F8557A">
      <w:pPr>
        <w:spacing w:after="0" w:line="240" w:lineRule="auto"/>
        <w:jc w:val="center"/>
        <w:rPr>
          <w:rFonts w:asciiTheme="majorHAnsi" w:hAnsiTheme="majorHAnsi"/>
          <w:b/>
          <w:sz w:val="24"/>
          <w:szCs w:val="24"/>
        </w:rPr>
      </w:pPr>
    </w:p>
    <w:p w14:paraId="2144E185" w14:textId="77777777" w:rsidR="00E73543" w:rsidRDefault="00E73543" w:rsidP="00F8557A">
      <w:pPr>
        <w:spacing w:after="0" w:line="240" w:lineRule="auto"/>
        <w:jc w:val="center"/>
        <w:rPr>
          <w:rFonts w:asciiTheme="majorHAnsi" w:hAnsiTheme="majorHAnsi"/>
          <w:b/>
          <w:sz w:val="24"/>
          <w:szCs w:val="24"/>
        </w:rPr>
      </w:pPr>
    </w:p>
    <w:p w14:paraId="6A8C68D5" w14:textId="77777777" w:rsidR="00A913BB" w:rsidRDefault="00A913BB" w:rsidP="00F8557A">
      <w:pPr>
        <w:spacing w:after="0" w:line="240" w:lineRule="auto"/>
        <w:jc w:val="center"/>
        <w:rPr>
          <w:rFonts w:asciiTheme="majorHAnsi" w:hAnsiTheme="majorHAnsi"/>
          <w:b/>
          <w:sz w:val="24"/>
          <w:szCs w:val="24"/>
        </w:rPr>
      </w:pPr>
    </w:p>
    <w:p w14:paraId="279E9217" w14:textId="77777777" w:rsidR="006A6E9C" w:rsidRPr="00E73543" w:rsidRDefault="0093373E" w:rsidP="00F8557A">
      <w:pPr>
        <w:spacing w:after="0" w:line="240" w:lineRule="auto"/>
        <w:jc w:val="center"/>
        <w:rPr>
          <w:rFonts w:asciiTheme="majorHAnsi" w:hAnsiTheme="majorHAnsi"/>
          <w:b/>
          <w:sz w:val="24"/>
          <w:szCs w:val="24"/>
        </w:rPr>
      </w:pPr>
      <w:r w:rsidRPr="00E73543">
        <w:rPr>
          <w:rFonts w:asciiTheme="majorHAnsi" w:hAnsiTheme="majorHAnsi"/>
          <w:b/>
          <w:sz w:val="24"/>
          <w:szCs w:val="24"/>
        </w:rPr>
        <w:t>Edmund Rice Justice Aotearoa New Zealand Trust</w:t>
      </w:r>
    </w:p>
    <w:p w14:paraId="0957469D" w14:textId="77777777" w:rsidR="0093373E" w:rsidRPr="00E73543" w:rsidRDefault="00EF7C8E" w:rsidP="00F8557A">
      <w:pPr>
        <w:spacing w:after="0" w:line="240" w:lineRule="auto"/>
        <w:jc w:val="center"/>
        <w:rPr>
          <w:rFonts w:asciiTheme="majorHAnsi" w:hAnsiTheme="majorHAnsi"/>
          <w:b/>
          <w:sz w:val="24"/>
          <w:szCs w:val="24"/>
        </w:rPr>
      </w:pPr>
      <w:r w:rsidRPr="00E73543">
        <w:rPr>
          <w:rFonts w:asciiTheme="majorHAnsi" w:hAnsiTheme="majorHAnsi"/>
          <w:b/>
          <w:sz w:val="24"/>
          <w:szCs w:val="24"/>
        </w:rPr>
        <w:t xml:space="preserve">Annual General Meeting </w:t>
      </w:r>
      <w:r w:rsidR="00A913BB">
        <w:rPr>
          <w:rFonts w:asciiTheme="majorHAnsi" w:hAnsiTheme="majorHAnsi"/>
          <w:b/>
          <w:sz w:val="24"/>
          <w:szCs w:val="24"/>
        </w:rPr>
        <w:t>- 2018</w:t>
      </w:r>
    </w:p>
    <w:p w14:paraId="743CA8BC" w14:textId="77777777" w:rsidR="0093373E" w:rsidRPr="00E73543" w:rsidRDefault="00F8557A" w:rsidP="00F8557A">
      <w:pPr>
        <w:spacing w:after="0" w:line="240" w:lineRule="auto"/>
        <w:jc w:val="center"/>
        <w:rPr>
          <w:rFonts w:asciiTheme="majorHAnsi" w:hAnsiTheme="majorHAnsi"/>
          <w:b/>
          <w:sz w:val="24"/>
          <w:szCs w:val="24"/>
        </w:rPr>
      </w:pPr>
      <w:r w:rsidRPr="00E73543">
        <w:rPr>
          <w:rFonts w:asciiTheme="majorHAnsi" w:hAnsiTheme="majorHAnsi"/>
          <w:b/>
          <w:sz w:val="24"/>
          <w:szCs w:val="24"/>
        </w:rPr>
        <w:t xml:space="preserve">Annual </w:t>
      </w:r>
      <w:r w:rsidR="002B17C5" w:rsidRPr="00E73543">
        <w:rPr>
          <w:rFonts w:asciiTheme="majorHAnsi" w:hAnsiTheme="majorHAnsi"/>
          <w:b/>
          <w:sz w:val="24"/>
          <w:szCs w:val="24"/>
        </w:rPr>
        <w:t>Report</w:t>
      </w:r>
      <w:r w:rsidRPr="00E73543">
        <w:rPr>
          <w:rFonts w:asciiTheme="majorHAnsi" w:hAnsiTheme="majorHAnsi"/>
          <w:b/>
          <w:sz w:val="24"/>
          <w:szCs w:val="24"/>
        </w:rPr>
        <w:t xml:space="preserve"> by Chairperson</w:t>
      </w:r>
      <w:r w:rsidR="00146177" w:rsidRPr="00E73543">
        <w:rPr>
          <w:rFonts w:asciiTheme="majorHAnsi" w:hAnsiTheme="majorHAnsi"/>
          <w:b/>
          <w:sz w:val="24"/>
          <w:szCs w:val="24"/>
        </w:rPr>
        <w:t xml:space="preserve"> to Trustees</w:t>
      </w:r>
    </w:p>
    <w:p w14:paraId="56221ADF" w14:textId="77777777" w:rsidR="001C517E" w:rsidRPr="00E73543" w:rsidRDefault="001C517E" w:rsidP="006E369C">
      <w:pPr>
        <w:spacing w:after="0" w:line="240" w:lineRule="auto"/>
        <w:ind w:firstLine="360"/>
        <w:jc w:val="both"/>
        <w:rPr>
          <w:sz w:val="24"/>
          <w:szCs w:val="24"/>
        </w:rPr>
      </w:pPr>
    </w:p>
    <w:p w14:paraId="756DD079" w14:textId="77777777" w:rsidR="00F1435C" w:rsidRPr="00E73543" w:rsidRDefault="00057A64" w:rsidP="006E369C">
      <w:pPr>
        <w:spacing w:after="0" w:line="240" w:lineRule="auto"/>
        <w:ind w:firstLine="360"/>
        <w:jc w:val="both"/>
        <w:rPr>
          <w:sz w:val="24"/>
          <w:szCs w:val="24"/>
        </w:rPr>
      </w:pPr>
      <w:r w:rsidRPr="00E73543">
        <w:rPr>
          <w:sz w:val="24"/>
          <w:szCs w:val="24"/>
        </w:rPr>
        <w:t xml:space="preserve"> </w:t>
      </w:r>
      <w:r w:rsidR="0067547D" w:rsidRPr="00E73543">
        <w:rPr>
          <w:sz w:val="24"/>
          <w:szCs w:val="24"/>
        </w:rPr>
        <w:t xml:space="preserve"> </w:t>
      </w:r>
    </w:p>
    <w:p w14:paraId="10E3AEA4" w14:textId="77777777" w:rsidR="00F1435C" w:rsidRPr="00E73543" w:rsidRDefault="00F1435C" w:rsidP="006E369C">
      <w:pPr>
        <w:spacing w:after="0" w:line="240" w:lineRule="auto"/>
        <w:ind w:firstLine="360"/>
        <w:jc w:val="both"/>
        <w:rPr>
          <w:sz w:val="24"/>
          <w:szCs w:val="24"/>
        </w:rPr>
      </w:pPr>
    </w:p>
    <w:p w14:paraId="09AF86A6" w14:textId="77777777" w:rsidR="007E1923" w:rsidRPr="00E73543" w:rsidRDefault="00F1435C" w:rsidP="00B201AD">
      <w:pPr>
        <w:spacing w:after="0" w:line="240" w:lineRule="auto"/>
        <w:ind w:firstLine="360"/>
        <w:jc w:val="both"/>
        <w:rPr>
          <w:sz w:val="24"/>
          <w:szCs w:val="24"/>
        </w:rPr>
      </w:pPr>
      <w:r w:rsidRPr="00E73543">
        <w:rPr>
          <w:sz w:val="24"/>
          <w:szCs w:val="24"/>
        </w:rPr>
        <w:t xml:space="preserve">The past twelve months have been a time of </w:t>
      </w:r>
      <w:r w:rsidR="00A913BB">
        <w:rPr>
          <w:sz w:val="24"/>
          <w:szCs w:val="24"/>
        </w:rPr>
        <w:t xml:space="preserve">further </w:t>
      </w:r>
      <w:r w:rsidR="0033042D">
        <w:rPr>
          <w:sz w:val="24"/>
          <w:szCs w:val="24"/>
        </w:rPr>
        <w:t xml:space="preserve">consolidation. </w:t>
      </w:r>
      <w:r w:rsidR="00A913BB">
        <w:rPr>
          <w:sz w:val="24"/>
          <w:szCs w:val="24"/>
        </w:rPr>
        <w:t>Since the 2017</w:t>
      </w:r>
      <w:r w:rsidR="007E1923" w:rsidRPr="00E73543">
        <w:rPr>
          <w:sz w:val="24"/>
          <w:szCs w:val="24"/>
        </w:rPr>
        <w:t xml:space="preserve"> AGM</w:t>
      </w:r>
      <w:r w:rsidR="00D4618D" w:rsidRPr="00E73543">
        <w:rPr>
          <w:sz w:val="24"/>
          <w:szCs w:val="24"/>
        </w:rPr>
        <w:t>,</w:t>
      </w:r>
      <w:r w:rsidR="007E1923" w:rsidRPr="00E73543">
        <w:rPr>
          <w:sz w:val="24"/>
          <w:szCs w:val="24"/>
        </w:rPr>
        <w:t xml:space="preserve"> there have been a number of </w:t>
      </w:r>
      <w:r w:rsidR="00A913BB">
        <w:rPr>
          <w:sz w:val="24"/>
          <w:szCs w:val="24"/>
        </w:rPr>
        <w:t>achievements</w:t>
      </w:r>
      <w:r w:rsidR="007E1923" w:rsidRPr="00E73543">
        <w:rPr>
          <w:sz w:val="24"/>
          <w:szCs w:val="24"/>
        </w:rPr>
        <w:t xml:space="preserve"> for the Trust</w:t>
      </w:r>
      <w:r w:rsidR="002A4919" w:rsidRPr="00E73543">
        <w:rPr>
          <w:sz w:val="24"/>
          <w:szCs w:val="24"/>
        </w:rPr>
        <w:t>:</w:t>
      </w:r>
    </w:p>
    <w:p w14:paraId="2DCD4335" w14:textId="77777777" w:rsidR="00E73543" w:rsidRPr="00E73543" w:rsidRDefault="00E73543" w:rsidP="00FF0D91">
      <w:pPr>
        <w:pStyle w:val="ListParagraph"/>
        <w:numPr>
          <w:ilvl w:val="0"/>
          <w:numId w:val="1"/>
        </w:numPr>
        <w:spacing w:after="0" w:line="240" w:lineRule="auto"/>
        <w:jc w:val="both"/>
        <w:rPr>
          <w:sz w:val="24"/>
          <w:szCs w:val="24"/>
        </w:rPr>
      </w:pPr>
      <w:r w:rsidRPr="00E73543">
        <w:rPr>
          <w:sz w:val="24"/>
          <w:szCs w:val="24"/>
        </w:rPr>
        <w:t>a review of the Trust’s strategic directions.</w:t>
      </w:r>
    </w:p>
    <w:p w14:paraId="369804DF" w14:textId="77777777" w:rsidR="00A913BB" w:rsidRDefault="00A913BB" w:rsidP="00FF0D91">
      <w:pPr>
        <w:pStyle w:val="ListParagraph"/>
        <w:numPr>
          <w:ilvl w:val="0"/>
          <w:numId w:val="1"/>
        </w:numPr>
        <w:spacing w:after="0" w:line="240" w:lineRule="auto"/>
        <w:jc w:val="both"/>
        <w:rPr>
          <w:sz w:val="24"/>
          <w:szCs w:val="24"/>
        </w:rPr>
      </w:pPr>
      <w:r>
        <w:rPr>
          <w:sz w:val="24"/>
          <w:szCs w:val="24"/>
        </w:rPr>
        <w:t>The decision of the Trust to continue into the future as an independent incorporated entity after the invitation from the Oceania Governan</w:t>
      </w:r>
      <w:r w:rsidR="006833DF">
        <w:rPr>
          <w:sz w:val="24"/>
          <w:szCs w:val="24"/>
        </w:rPr>
        <w:t>ce group to consider how we would like</w:t>
      </w:r>
      <w:r>
        <w:rPr>
          <w:sz w:val="24"/>
          <w:szCs w:val="24"/>
        </w:rPr>
        <w:t xml:space="preserve"> to relate to the new Edmund Rice Ministries Oceania organisation. </w:t>
      </w:r>
    </w:p>
    <w:p w14:paraId="00FFB6D5" w14:textId="77777777" w:rsidR="0033042D" w:rsidRPr="0033042D" w:rsidRDefault="0033042D" w:rsidP="0033042D">
      <w:pPr>
        <w:pStyle w:val="ListParagraph"/>
        <w:numPr>
          <w:ilvl w:val="0"/>
          <w:numId w:val="1"/>
        </w:numPr>
        <w:spacing w:after="0" w:line="240" w:lineRule="auto"/>
        <w:jc w:val="both"/>
        <w:rPr>
          <w:sz w:val="24"/>
          <w:szCs w:val="24"/>
        </w:rPr>
      </w:pPr>
      <w:r w:rsidRPr="00E73543">
        <w:rPr>
          <w:sz w:val="24"/>
          <w:szCs w:val="24"/>
        </w:rPr>
        <w:t>the work of Karen Currie as the RJ Administrator base</w:t>
      </w:r>
      <w:r>
        <w:rPr>
          <w:sz w:val="24"/>
          <w:szCs w:val="24"/>
        </w:rPr>
        <w:t xml:space="preserve">d in Christchurch in building good working relationships with </w:t>
      </w:r>
      <w:r w:rsidR="006833DF">
        <w:rPr>
          <w:sz w:val="24"/>
          <w:szCs w:val="24"/>
        </w:rPr>
        <w:t xml:space="preserve">Christchurch </w:t>
      </w:r>
      <w:r>
        <w:rPr>
          <w:sz w:val="24"/>
          <w:szCs w:val="24"/>
        </w:rPr>
        <w:t xml:space="preserve">prison staff and our RJ partners. </w:t>
      </w:r>
      <w:r w:rsidRPr="00E73543">
        <w:rPr>
          <w:sz w:val="24"/>
          <w:szCs w:val="24"/>
        </w:rPr>
        <w:t xml:space="preserve"> </w:t>
      </w:r>
    </w:p>
    <w:p w14:paraId="6D15B85B" w14:textId="77777777" w:rsidR="00FF0D91" w:rsidRPr="00E73543" w:rsidRDefault="00F22E1E" w:rsidP="00D4618D">
      <w:pPr>
        <w:pStyle w:val="ListParagraph"/>
        <w:numPr>
          <w:ilvl w:val="0"/>
          <w:numId w:val="1"/>
        </w:numPr>
        <w:spacing w:after="0" w:line="240" w:lineRule="auto"/>
        <w:jc w:val="both"/>
        <w:rPr>
          <w:sz w:val="24"/>
          <w:szCs w:val="24"/>
        </w:rPr>
      </w:pPr>
      <w:r w:rsidRPr="00E73543">
        <w:rPr>
          <w:sz w:val="24"/>
          <w:szCs w:val="24"/>
        </w:rPr>
        <w:t>t</w:t>
      </w:r>
      <w:r w:rsidR="00D4618D" w:rsidRPr="00E73543">
        <w:rPr>
          <w:sz w:val="24"/>
          <w:szCs w:val="24"/>
        </w:rPr>
        <w:t xml:space="preserve">he </w:t>
      </w:r>
      <w:r w:rsidR="00DB1EB4" w:rsidRPr="00E73543">
        <w:rPr>
          <w:sz w:val="24"/>
          <w:szCs w:val="24"/>
        </w:rPr>
        <w:t xml:space="preserve">work of </w:t>
      </w:r>
      <w:r w:rsidR="00A913BB">
        <w:rPr>
          <w:sz w:val="24"/>
          <w:szCs w:val="24"/>
        </w:rPr>
        <w:t>Boris Baptist a</w:t>
      </w:r>
      <w:r w:rsidR="00DB1EB4" w:rsidRPr="00E73543">
        <w:rPr>
          <w:sz w:val="24"/>
          <w:szCs w:val="24"/>
        </w:rPr>
        <w:t>s</w:t>
      </w:r>
      <w:r w:rsidR="00D4618D" w:rsidRPr="00E73543">
        <w:rPr>
          <w:sz w:val="24"/>
          <w:szCs w:val="24"/>
        </w:rPr>
        <w:t xml:space="preserve"> project officer based </w:t>
      </w:r>
      <w:r w:rsidR="001A59B1" w:rsidRPr="00E73543">
        <w:rPr>
          <w:sz w:val="24"/>
          <w:szCs w:val="24"/>
        </w:rPr>
        <w:t xml:space="preserve">in Auckland </w:t>
      </w:r>
      <w:r w:rsidR="00A913BB">
        <w:rPr>
          <w:sz w:val="24"/>
          <w:szCs w:val="24"/>
        </w:rPr>
        <w:t xml:space="preserve">continued to build effective networks. Boris had significant success in obtaining two new grants for the RJ work in Christchurch. </w:t>
      </w:r>
      <w:r w:rsidR="00FF0D91" w:rsidRPr="00E73543">
        <w:rPr>
          <w:sz w:val="24"/>
          <w:szCs w:val="24"/>
        </w:rPr>
        <w:t xml:space="preserve"> </w:t>
      </w:r>
    </w:p>
    <w:p w14:paraId="754E76FD" w14:textId="77777777" w:rsidR="0044762E" w:rsidRPr="00E73543" w:rsidRDefault="00CF254F" w:rsidP="00890A51">
      <w:pPr>
        <w:pStyle w:val="ListParagraph"/>
        <w:numPr>
          <w:ilvl w:val="0"/>
          <w:numId w:val="1"/>
        </w:numPr>
        <w:spacing w:after="0" w:line="240" w:lineRule="auto"/>
        <w:jc w:val="both"/>
        <w:rPr>
          <w:sz w:val="24"/>
          <w:szCs w:val="24"/>
        </w:rPr>
      </w:pPr>
      <w:r w:rsidRPr="00E73543">
        <w:rPr>
          <w:sz w:val="24"/>
          <w:szCs w:val="24"/>
        </w:rPr>
        <w:t>t</w:t>
      </w:r>
      <w:r w:rsidR="0044762E" w:rsidRPr="00E73543">
        <w:rPr>
          <w:sz w:val="24"/>
          <w:szCs w:val="24"/>
        </w:rPr>
        <w:t xml:space="preserve">he appointment </w:t>
      </w:r>
      <w:r w:rsidR="00A913BB">
        <w:rPr>
          <w:sz w:val="24"/>
          <w:szCs w:val="24"/>
        </w:rPr>
        <w:t>for 2018</w:t>
      </w:r>
      <w:r w:rsidR="00DB1EB4" w:rsidRPr="00E73543">
        <w:rPr>
          <w:sz w:val="24"/>
          <w:szCs w:val="24"/>
        </w:rPr>
        <w:t xml:space="preserve"> </w:t>
      </w:r>
      <w:r w:rsidR="0044762E" w:rsidRPr="00E73543">
        <w:rPr>
          <w:sz w:val="24"/>
          <w:szCs w:val="24"/>
        </w:rPr>
        <w:t xml:space="preserve">of </w:t>
      </w:r>
      <w:r w:rsidR="00A913BB">
        <w:rPr>
          <w:sz w:val="24"/>
          <w:szCs w:val="24"/>
        </w:rPr>
        <w:t xml:space="preserve">Campbell Wood </w:t>
      </w:r>
      <w:r w:rsidR="0044762E" w:rsidRPr="00E73543">
        <w:rPr>
          <w:sz w:val="24"/>
          <w:szCs w:val="24"/>
        </w:rPr>
        <w:t>as project officer based in Auckland</w:t>
      </w:r>
      <w:r w:rsidR="00DB1EB4" w:rsidRPr="00E73543">
        <w:rPr>
          <w:sz w:val="24"/>
          <w:szCs w:val="24"/>
        </w:rPr>
        <w:t xml:space="preserve">. </w:t>
      </w:r>
    </w:p>
    <w:p w14:paraId="5E37BDEC" w14:textId="77777777" w:rsidR="0044762E" w:rsidRPr="00E73543" w:rsidRDefault="006833DF" w:rsidP="00B065C1">
      <w:pPr>
        <w:pStyle w:val="ListParagraph"/>
        <w:numPr>
          <w:ilvl w:val="0"/>
          <w:numId w:val="1"/>
        </w:numPr>
        <w:spacing w:after="0" w:line="240" w:lineRule="auto"/>
        <w:jc w:val="both"/>
        <w:rPr>
          <w:sz w:val="24"/>
          <w:szCs w:val="24"/>
        </w:rPr>
      </w:pPr>
      <w:r>
        <w:rPr>
          <w:sz w:val="24"/>
          <w:szCs w:val="24"/>
        </w:rPr>
        <w:t>t</w:t>
      </w:r>
      <w:r w:rsidR="00FF0D91" w:rsidRPr="00E73543">
        <w:rPr>
          <w:sz w:val="24"/>
          <w:szCs w:val="24"/>
        </w:rPr>
        <w:t xml:space="preserve">he Trust’s </w:t>
      </w:r>
      <w:r w:rsidR="00A913BB">
        <w:rPr>
          <w:sz w:val="24"/>
          <w:szCs w:val="24"/>
        </w:rPr>
        <w:t xml:space="preserve">continued </w:t>
      </w:r>
      <w:r w:rsidR="00FF0D91" w:rsidRPr="00E73543">
        <w:rPr>
          <w:sz w:val="24"/>
          <w:szCs w:val="24"/>
        </w:rPr>
        <w:t>sponsorship of the New Zealand Edmund Rice secondary schools’ street retreat programme.</w:t>
      </w:r>
      <w:r w:rsidR="0044762E" w:rsidRPr="00E73543">
        <w:rPr>
          <w:sz w:val="24"/>
          <w:szCs w:val="24"/>
        </w:rPr>
        <w:t xml:space="preserve"> </w:t>
      </w:r>
    </w:p>
    <w:p w14:paraId="1B7DE3DF" w14:textId="77777777" w:rsidR="00FF0D91" w:rsidRPr="00E73543" w:rsidRDefault="00DB1EB4" w:rsidP="00DB1EB4">
      <w:pPr>
        <w:pStyle w:val="ListParagraph"/>
        <w:numPr>
          <w:ilvl w:val="0"/>
          <w:numId w:val="1"/>
        </w:numPr>
        <w:spacing w:after="0" w:line="240" w:lineRule="auto"/>
        <w:jc w:val="both"/>
        <w:rPr>
          <w:sz w:val="24"/>
          <w:szCs w:val="24"/>
        </w:rPr>
      </w:pPr>
      <w:r w:rsidRPr="00E73543">
        <w:rPr>
          <w:sz w:val="24"/>
          <w:szCs w:val="24"/>
        </w:rPr>
        <w:t>t</w:t>
      </w:r>
      <w:r w:rsidR="002A4919" w:rsidRPr="00E73543">
        <w:rPr>
          <w:sz w:val="24"/>
          <w:szCs w:val="24"/>
        </w:rPr>
        <w:t xml:space="preserve">he </w:t>
      </w:r>
      <w:r w:rsidR="00A913BB">
        <w:rPr>
          <w:sz w:val="24"/>
          <w:szCs w:val="24"/>
        </w:rPr>
        <w:t>Trust becoming responsible for the New Zealand Edmund Rice Network website</w:t>
      </w:r>
      <w:r w:rsidR="0033042D">
        <w:rPr>
          <w:sz w:val="24"/>
          <w:szCs w:val="24"/>
        </w:rPr>
        <w:t xml:space="preserve"> and taking a lead role in encouraging the networking of the New Zealand ER groups</w:t>
      </w:r>
      <w:r w:rsidR="00A913BB">
        <w:rPr>
          <w:sz w:val="24"/>
          <w:szCs w:val="24"/>
        </w:rPr>
        <w:t xml:space="preserve">.  </w:t>
      </w:r>
      <w:r w:rsidR="00FF0D91" w:rsidRPr="00E73543">
        <w:rPr>
          <w:sz w:val="24"/>
          <w:szCs w:val="24"/>
        </w:rPr>
        <w:t xml:space="preserve"> </w:t>
      </w:r>
    </w:p>
    <w:p w14:paraId="479BB362" w14:textId="77777777" w:rsidR="00B201AD" w:rsidRPr="00E73543" w:rsidRDefault="00DB1EB4" w:rsidP="00B065C1">
      <w:pPr>
        <w:pStyle w:val="ListParagraph"/>
        <w:numPr>
          <w:ilvl w:val="0"/>
          <w:numId w:val="1"/>
        </w:numPr>
        <w:spacing w:after="0" w:line="240" w:lineRule="auto"/>
        <w:jc w:val="both"/>
        <w:rPr>
          <w:sz w:val="24"/>
          <w:szCs w:val="24"/>
        </w:rPr>
      </w:pPr>
      <w:r w:rsidRPr="00E73543">
        <w:rPr>
          <w:sz w:val="24"/>
          <w:szCs w:val="24"/>
        </w:rPr>
        <w:t xml:space="preserve">the </w:t>
      </w:r>
      <w:r w:rsidR="00FF0D91" w:rsidRPr="00E73543">
        <w:rPr>
          <w:sz w:val="24"/>
          <w:szCs w:val="24"/>
        </w:rPr>
        <w:t xml:space="preserve">continued </w:t>
      </w:r>
      <w:r w:rsidRPr="00E73543">
        <w:rPr>
          <w:sz w:val="24"/>
          <w:szCs w:val="24"/>
        </w:rPr>
        <w:t xml:space="preserve">production of </w:t>
      </w:r>
      <w:r w:rsidR="00B201AD" w:rsidRPr="00E73543">
        <w:rPr>
          <w:sz w:val="24"/>
          <w:szCs w:val="24"/>
        </w:rPr>
        <w:t>regular month</w:t>
      </w:r>
      <w:r w:rsidR="002A4919" w:rsidRPr="00E73543">
        <w:rPr>
          <w:sz w:val="24"/>
          <w:szCs w:val="24"/>
        </w:rPr>
        <w:t>ly</w:t>
      </w:r>
      <w:r w:rsidR="00B201AD" w:rsidRPr="00E73543">
        <w:rPr>
          <w:sz w:val="24"/>
          <w:szCs w:val="24"/>
        </w:rPr>
        <w:t xml:space="preserve"> newsletters.</w:t>
      </w:r>
    </w:p>
    <w:p w14:paraId="3B3D9A7B" w14:textId="77777777" w:rsidR="0044762E" w:rsidRDefault="006833DF" w:rsidP="00EC0E07">
      <w:pPr>
        <w:pStyle w:val="ListParagraph"/>
        <w:numPr>
          <w:ilvl w:val="0"/>
          <w:numId w:val="1"/>
        </w:numPr>
        <w:spacing w:after="0" w:line="240" w:lineRule="auto"/>
        <w:jc w:val="both"/>
        <w:rPr>
          <w:sz w:val="24"/>
          <w:szCs w:val="24"/>
        </w:rPr>
      </w:pPr>
      <w:r>
        <w:rPr>
          <w:sz w:val="24"/>
          <w:szCs w:val="24"/>
        </w:rPr>
        <w:t>t</w:t>
      </w:r>
      <w:r w:rsidR="00A913BB">
        <w:rPr>
          <w:sz w:val="24"/>
          <w:szCs w:val="24"/>
        </w:rPr>
        <w:t xml:space="preserve">he working closely with the Edmund Rice New Zealand </w:t>
      </w:r>
      <w:proofErr w:type="gramStart"/>
      <w:r w:rsidR="00A913BB">
        <w:rPr>
          <w:sz w:val="24"/>
          <w:szCs w:val="24"/>
        </w:rPr>
        <w:t>schools</w:t>
      </w:r>
      <w:proofErr w:type="gramEnd"/>
      <w:r w:rsidR="00A913BB">
        <w:rPr>
          <w:sz w:val="24"/>
          <w:szCs w:val="24"/>
        </w:rPr>
        <w:t xml:space="preserve"> group to build greater connections between the New Zealand groups.</w:t>
      </w:r>
    </w:p>
    <w:p w14:paraId="455C3F65" w14:textId="77777777" w:rsidR="00A913BB" w:rsidRDefault="006833DF" w:rsidP="00EC0E07">
      <w:pPr>
        <w:pStyle w:val="ListParagraph"/>
        <w:numPr>
          <w:ilvl w:val="0"/>
          <w:numId w:val="1"/>
        </w:numPr>
        <w:spacing w:after="0" w:line="240" w:lineRule="auto"/>
        <w:jc w:val="both"/>
        <w:rPr>
          <w:sz w:val="24"/>
          <w:szCs w:val="24"/>
        </w:rPr>
      </w:pPr>
      <w:r>
        <w:rPr>
          <w:sz w:val="24"/>
          <w:szCs w:val="24"/>
        </w:rPr>
        <w:t>e</w:t>
      </w:r>
      <w:r w:rsidR="00A913BB">
        <w:rPr>
          <w:sz w:val="24"/>
          <w:szCs w:val="24"/>
        </w:rPr>
        <w:t xml:space="preserve">stablishing an annual common meeting time for the ER Schools, ER </w:t>
      </w:r>
      <w:proofErr w:type="gramStart"/>
      <w:r w:rsidR="00A913BB">
        <w:rPr>
          <w:sz w:val="24"/>
          <w:szCs w:val="24"/>
        </w:rPr>
        <w:t>Camps</w:t>
      </w:r>
      <w:proofErr w:type="gramEnd"/>
      <w:r w:rsidR="00A913BB">
        <w:rPr>
          <w:sz w:val="24"/>
          <w:szCs w:val="24"/>
        </w:rPr>
        <w:t xml:space="preserve"> and the Justice Trust. </w:t>
      </w:r>
    </w:p>
    <w:p w14:paraId="7EF8CFF1" w14:textId="77777777" w:rsidR="00A913BB" w:rsidRPr="00E73543" w:rsidRDefault="006833DF" w:rsidP="00EC0E07">
      <w:pPr>
        <w:pStyle w:val="ListParagraph"/>
        <w:numPr>
          <w:ilvl w:val="0"/>
          <w:numId w:val="1"/>
        </w:numPr>
        <w:spacing w:after="0" w:line="240" w:lineRule="auto"/>
        <w:jc w:val="both"/>
        <w:rPr>
          <w:sz w:val="24"/>
          <w:szCs w:val="24"/>
        </w:rPr>
      </w:pPr>
      <w:r>
        <w:rPr>
          <w:sz w:val="24"/>
          <w:szCs w:val="24"/>
        </w:rPr>
        <w:t>b</w:t>
      </w:r>
      <w:r w:rsidR="00A913BB">
        <w:rPr>
          <w:sz w:val="24"/>
          <w:szCs w:val="24"/>
        </w:rPr>
        <w:t xml:space="preserve">ringing together the three New Zealand entities (Justice Trust, ER Camps </w:t>
      </w:r>
      <w:proofErr w:type="gramStart"/>
      <w:r w:rsidR="00A913BB">
        <w:rPr>
          <w:sz w:val="24"/>
          <w:szCs w:val="24"/>
        </w:rPr>
        <w:t>Auckland</w:t>
      </w:r>
      <w:proofErr w:type="gramEnd"/>
      <w:r w:rsidR="00A913BB">
        <w:rPr>
          <w:sz w:val="24"/>
          <w:szCs w:val="24"/>
        </w:rPr>
        <w:t xml:space="preserve"> and ER Camps Dunedin) to look at how we will support each other and work together into the future.</w:t>
      </w:r>
    </w:p>
    <w:p w14:paraId="2A4E50FB" w14:textId="77777777" w:rsidR="0053412A" w:rsidRPr="00E73543" w:rsidRDefault="0053412A" w:rsidP="00EC0E07">
      <w:pPr>
        <w:spacing w:after="0" w:line="240" w:lineRule="auto"/>
        <w:jc w:val="both"/>
        <w:rPr>
          <w:sz w:val="24"/>
          <w:szCs w:val="24"/>
        </w:rPr>
      </w:pPr>
    </w:p>
    <w:p w14:paraId="19856D8D" w14:textId="77777777" w:rsidR="0038185F" w:rsidRDefault="00E73543" w:rsidP="0038185F">
      <w:pPr>
        <w:spacing w:after="0" w:line="240" w:lineRule="auto"/>
        <w:ind w:firstLine="360"/>
        <w:jc w:val="both"/>
        <w:rPr>
          <w:sz w:val="24"/>
          <w:szCs w:val="24"/>
        </w:rPr>
      </w:pPr>
      <w:r w:rsidRPr="00E73543">
        <w:rPr>
          <w:sz w:val="24"/>
          <w:szCs w:val="24"/>
        </w:rPr>
        <w:t xml:space="preserve">The Trust is grateful for the </w:t>
      </w:r>
      <w:r w:rsidR="0033042D">
        <w:rPr>
          <w:sz w:val="24"/>
          <w:szCs w:val="24"/>
        </w:rPr>
        <w:t xml:space="preserve">support of Christian Brothers’ Oceania Province especially for its ongoing financial support and the availability of professional services </w:t>
      </w:r>
      <w:r w:rsidR="0038185F">
        <w:rPr>
          <w:sz w:val="24"/>
          <w:szCs w:val="24"/>
        </w:rPr>
        <w:t>especially in the area of formation. We are thankful for the generous work of T</w:t>
      </w:r>
      <w:r w:rsidR="007A6411" w:rsidRPr="00E73543">
        <w:rPr>
          <w:sz w:val="24"/>
          <w:szCs w:val="24"/>
        </w:rPr>
        <w:t xml:space="preserve">ony Kidd </w:t>
      </w:r>
      <w:r w:rsidR="0038185F">
        <w:rPr>
          <w:sz w:val="24"/>
          <w:szCs w:val="24"/>
        </w:rPr>
        <w:t xml:space="preserve">in promoting current justice issues through our </w:t>
      </w:r>
      <w:r w:rsidR="007A6411" w:rsidRPr="00E73543">
        <w:rPr>
          <w:sz w:val="24"/>
          <w:szCs w:val="24"/>
        </w:rPr>
        <w:t>ER Justice</w:t>
      </w:r>
      <w:r w:rsidR="004B21A9" w:rsidRPr="00E73543">
        <w:rPr>
          <w:sz w:val="24"/>
          <w:szCs w:val="24"/>
        </w:rPr>
        <w:t xml:space="preserve"> Facebook blog.</w:t>
      </w:r>
      <w:r w:rsidRPr="00E73543">
        <w:rPr>
          <w:sz w:val="24"/>
          <w:szCs w:val="24"/>
        </w:rPr>
        <w:t xml:space="preserve"> </w:t>
      </w:r>
      <w:r w:rsidR="00EC0E07" w:rsidRPr="00E73543">
        <w:rPr>
          <w:sz w:val="24"/>
          <w:szCs w:val="24"/>
        </w:rPr>
        <w:t xml:space="preserve">The Trust is also grateful to Jackie </w:t>
      </w:r>
      <w:proofErr w:type="spellStart"/>
      <w:r w:rsidR="00EC0E07" w:rsidRPr="00E73543">
        <w:rPr>
          <w:sz w:val="24"/>
          <w:szCs w:val="24"/>
        </w:rPr>
        <w:t>Katounas</w:t>
      </w:r>
      <w:proofErr w:type="spellEnd"/>
      <w:r w:rsidR="00EC0E07" w:rsidRPr="00E73543">
        <w:rPr>
          <w:sz w:val="24"/>
          <w:szCs w:val="24"/>
        </w:rPr>
        <w:t xml:space="preserve"> for her work as lead facilitator in the RJ conferences in the Christchurch prisons. </w:t>
      </w:r>
      <w:r w:rsidR="0038185F">
        <w:rPr>
          <w:sz w:val="24"/>
          <w:szCs w:val="24"/>
        </w:rPr>
        <w:t xml:space="preserve">The work of </w:t>
      </w:r>
      <w:r w:rsidR="00A11AB6" w:rsidRPr="00E73543">
        <w:rPr>
          <w:sz w:val="24"/>
          <w:szCs w:val="24"/>
        </w:rPr>
        <w:t>Michael Ben</w:t>
      </w:r>
      <w:r w:rsidR="00A01422" w:rsidRPr="00E73543">
        <w:rPr>
          <w:sz w:val="24"/>
          <w:szCs w:val="24"/>
        </w:rPr>
        <w:t>dall</w:t>
      </w:r>
      <w:r w:rsidRPr="00E73543">
        <w:rPr>
          <w:sz w:val="24"/>
          <w:szCs w:val="24"/>
        </w:rPr>
        <w:t>,</w:t>
      </w:r>
      <w:r w:rsidR="00A01422" w:rsidRPr="00E73543">
        <w:rPr>
          <w:sz w:val="24"/>
          <w:szCs w:val="24"/>
        </w:rPr>
        <w:t xml:space="preserve"> as financial administrator</w:t>
      </w:r>
      <w:r w:rsidRPr="00E73543">
        <w:rPr>
          <w:sz w:val="24"/>
          <w:szCs w:val="24"/>
        </w:rPr>
        <w:t xml:space="preserve">, </w:t>
      </w:r>
      <w:r w:rsidR="00A11AB6" w:rsidRPr="00E73543">
        <w:rPr>
          <w:sz w:val="24"/>
          <w:szCs w:val="24"/>
        </w:rPr>
        <w:t xml:space="preserve">has </w:t>
      </w:r>
      <w:r w:rsidR="0038185F">
        <w:rPr>
          <w:sz w:val="24"/>
          <w:szCs w:val="24"/>
        </w:rPr>
        <w:t xml:space="preserve">ensured that we have current and update knowledge of our financial position and that we comply with all our legislative requirement. </w:t>
      </w:r>
    </w:p>
    <w:p w14:paraId="2EC86ED3" w14:textId="77777777" w:rsidR="0038185F" w:rsidRDefault="0038185F" w:rsidP="0038185F">
      <w:pPr>
        <w:spacing w:after="0" w:line="240" w:lineRule="auto"/>
        <w:ind w:firstLine="360"/>
        <w:jc w:val="both"/>
        <w:rPr>
          <w:sz w:val="24"/>
          <w:szCs w:val="24"/>
        </w:rPr>
      </w:pPr>
    </w:p>
    <w:p w14:paraId="5A505BC2" w14:textId="77777777" w:rsidR="00EC0E07" w:rsidRPr="00E73543" w:rsidRDefault="0038185F" w:rsidP="0038185F">
      <w:pPr>
        <w:spacing w:after="0" w:line="240" w:lineRule="auto"/>
        <w:ind w:firstLine="360"/>
        <w:jc w:val="both"/>
        <w:rPr>
          <w:sz w:val="24"/>
          <w:szCs w:val="24"/>
        </w:rPr>
      </w:pPr>
      <w:r>
        <w:rPr>
          <w:sz w:val="24"/>
          <w:szCs w:val="24"/>
        </w:rPr>
        <w:t>During the year, we farewelled Owen Doody who retired as a Trustee. Owen has overseen our finances for the past three years and was responsible for the development of our policies. His work, wisdom and presence was greatly valued and appreciated.</w:t>
      </w:r>
      <w:r w:rsidR="00EC0E07" w:rsidRPr="00E73543">
        <w:rPr>
          <w:sz w:val="24"/>
          <w:szCs w:val="24"/>
        </w:rPr>
        <w:t xml:space="preserve"> </w:t>
      </w:r>
      <w:r>
        <w:rPr>
          <w:sz w:val="24"/>
          <w:szCs w:val="24"/>
        </w:rPr>
        <w:t xml:space="preserve">On Owen’s </w:t>
      </w:r>
      <w:r>
        <w:rPr>
          <w:sz w:val="24"/>
          <w:szCs w:val="24"/>
        </w:rPr>
        <w:lastRenderedPageBreak/>
        <w:t xml:space="preserve">recommendation Boris Baptist was appointed to replace Owen. We are also farewelling Debbie Frank who has been a Trustee and our secretary for the past three years. Debbie is locating to another part of New Zealand. Debbie has been very generous with her time and has ensured that our meeting records and documents are relevant and up to date. </w:t>
      </w:r>
    </w:p>
    <w:p w14:paraId="57DD09C7" w14:textId="77777777" w:rsidR="00E73543" w:rsidRPr="00E73543" w:rsidRDefault="00E73543" w:rsidP="004B21A9">
      <w:pPr>
        <w:spacing w:after="0" w:line="240" w:lineRule="auto"/>
        <w:ind w:firstLine="360"/>
        <w:jc w:val="both"/>
        <w:rPr>
          <w:sz w:val="24"/>
          <w:szCs w:val="24"/>
        </w:rPr>
      </w:pPr>
    </w:p>
    <w:p w14:paraId="55CCEB23" w14:textId="77777777" w:rsidR="009E2757" w:rsidRPr="00E73543" w:rsidRDefault="0038185F" w:rsidP="004B21A9">
      <w:pPr>
        <w:spacing w:after="0" w:line="240" w:lineRule="auto"/>
        <w:ind w:firstLine="360"/>
        <w:jc w:val="both"/>
        <w:rPr>
          <w:sz w:val="24"/>
          <w:szCs w:val="24"/>
        </w:rPr>
      </w:pPr>
      <w:r>
        <w:rPr>
          <w:sz w:val="24"/>
          <w:szCs w:val="24"/>
        </w:rPr>
        <w:t xml:space="preserve">I am always humbled by the generous contributions of time that our Trustees give. </w:t>
      </w:r>
      <w:r w:rsidR="000E58AD" w:rsidRPr="00E73543">
        <w:rPr>
          <w:sz w:val="24"/>
          <w:szCs w:val="24"/>
        </w:rPr>
        <w:t xml:space="preserve">Thank you </w:t>
      </w:r>
      <w:r w:rsidR="008A06B7" w:rsidRPr="00E73543">
        <w:rPr>
          <w:sz w:val="24"/>
          <w:szCs w:val="24"/>
        </w:rPr>
        <w:t>Ca</w:t>
      </w:r>
      <w:r>
        <w:rPr>
          <w:sz w:val="24"/>
          <w:szCs w:val="24"/>
        </w:rPr>
        <w:t>thy, Debbie, Kieran, Marty,</w:t>
      </w:r>
      <w:r w:rsidR="008A06B7" w:rsidRPr="00E73543">
        <w:rPr>
          <w:sz w:val="24"/>
          <w:szCs w:val="24"/>
        </w:rPr>
        <w:t xml:space="preserve"> and </w:t>
      </w:r>
      <w:r w:rsidR="000E58AD" w:rsidRPr="00E73543">
        <w:rPr>
          <w:sz w:val="24"/>
          <w:szCs w:val="24"/>
        </w:rPr>
        <w:t>S</w:t>
      </w:r>
      <w:r>
        <w:rPr>
          <w:sz w:val="24"/>
          <w:szCs w:val="24"/>
        </w:rPr>
        <w:t>am for your continued</w:t>
      </w:r>
      <w:r w:rsidR="000E58AD" w:rsidRPr="00E73543">
        <w:rPr>
          <w:sz w:val="24"/>
          <w:szCs w:val="24"/>
        </w:rPr>
        <w:t xml:space="preserve"> commitment to the</w:t>
      </w:r>
      <w:r w:rsidR="008A06B7" w:rsidRPr="00E73543">
        <w:rPr>
          <w:sz w:val="24"/>
          <w:szCs w:val="24"/>
        </w:rPr>
        <w:t xml:space="preserve"> </w:t>
      </w:r>
      <w:r w:rsidR="00D17227" w:rsidRPr="00E73543">
        <w:rPr>
          <w:sz w:val="24"/>
          <w:szCs w:val="24"/>
        </w:rPr>
        <w:t xml:space="preserve">work of the </w:t>
      </w:r>
      <w:r w:rsidR="008A06B7" w:rsidRPr="00E73543">
        <w:rPr>
          <w:sz w:val="24"/>
          <w:szCs w:val="24"/>
        </w:rPr>
        <w:t>Trust</w:t>
      </w:r>
      <w:r w:rsidR="000E58AD" w:rsidRPr="00E73543">
        <w:rPr>
          <w:sz w:val="24"/>
          <w:szCs w:val="24"/>
        </w:rPr>
        <w:t xml:space="preserve">. </w:t>
      </w:r>
    </w:p>
    <w:p w14:paraId="3165815F" w14:textId="77777777" w:rsidR="00C96974" w:rsidRPr="00E73543" w:rsidRDefault="00C96974" w:rsidP="007E1923">
      <w:pPr>
        <w:spacing w:after="0" w:line="240" w:lineRule="auto"/>
        <w:jc w:val="both"/>
        <w:rPr>
          <w:sz w:val="24"/>
          <w:szCs w:val="24"/>
        </w:rPr>
      </w:pPr>
    </w:p>
    <w:p w14:paraId="1E20E352" w14:textId="77777777" w:rsidR="009E2757" w:rsidRDefault="009E2757" w:rsidP="007E1923">
      <w:pPr>
        <w:spacing w:after="0" w:line="240" w:lineRule="auto"/>
        <w:jc w:val="both"/>
        <w:rPr>
          <w:sz w:val="24"/>
          <w:szCs w:val="24"/>
        </w:rPr>
      </w:pPr>
    </w:p>
    <w:p w14:paraId="6EBD710A" w14:textId="77777777" w:rsidR="00E73543" w:rsidRDefault="00E73543" w:rsidP="007E1923">
      <w:pPr>
        <w:spacing w:after="0" w:line="240" w:lineRule="auto"/>
        <w:jc w:val="both"/>
        <w:rPr>
          <w:sz w:val="24"/>
          <w:szCs w:val="24"/>
        </w:rPr>
      </w:pPr>
    </w:p>
    <w:p w14:paraId="74A68BEF" w14:textId="77777777" w:rsidR="00E73543" w:rsidRPr="00E73543" w:rsidRDefault="00E73543" w:rsidP="007E1923">
      <w:pPr>
        <w:spacing w:after="0" w:line="240" w:lineRule="auto"/>
        <w:jc w:val="both"/>
        <w:rPr>
          <w:sz w:val="24"/>
          <w:szCs w:val="24"/>
        </w:rPr>
      </w:pPr>
    </w:p>
    <w:p w14:paraId="3453410B" w14:textId="77777777" w:rsidR="004B1E6B" w:rsidRPr="00E73543" w:rsidRDefault="009E2757" w:rsidP="007E1923">
      <w:pPr>
        <w:spacing w:after="0" w:line="240" w:lineRule="auto"/>
        <w:jc w:val="both"/>
        <w:rPr>
          <w:sz w:val="24"/>
          <w:szCs w:val="24"/>
        </w:rPr>
      </w:pPr>
      <w:r w:rsidRPr="00E73543">
        <w:rPr>
          <w:sz w:val="24"/>
          <w:szCs w:val="24"/>
        </w:rPr>
        <w:t xml:space="preserve">Paul Robertson </w:t>
      </w:r>
    </w:p>
    <w:p w14:paraId="78F30827" w14:textId="77777777" w:rsidR="004B1E6B" w:rsidRPr="00E73543" w:rsidRDefault="004B1E6B" w:rsidP="007E1923">
      <w:pPr>
        <w:spacing w:after="0" w:line="240" w:lineRule="auto"/>
        <w:jc w:val="both"/>
        <w:rPr>
          <w:sz w:val="24"/>
          <w:szCs w:val="24"/>
        </w:rPr>
      </w:pPr>
      <w:r w:rsidRPr="00E73543">
        <w:rPr>
          <w:sz w:val="24"/>
          <w:szCs w:val="24"/>
        </w:rPr>
        <w:t>Chairperson</w:t>
      </w:r>
    </w:p>
    <w:p w14:paraId="1E8CB31C" w14:textId="77777777" w:rsidR="004B1E6B" w:rsidRPr="00E73543" w:rsidRDefault="0038185F" w:rsidP="007E1923">
      <w:pPr>
        <w:spacing w:after="0" w:line="240" w:lineRule="auto"/>
        <w:jc w:val="both"/>
        <w:rPr>
          <w:sz w:val="24"/>
          <w:szCs w:val="24"/>
        </w:rPr>
      </w:pPr>
      <w:r>
        <w:rPr>
          <w:sz w:val="24"/>
          <w:szCs w:val="24"/>
        </w:rPr>
        <w:t>13 May 2018</w:t>
      </w:r>
    </w:p>
    <w:sectPr w:rsidR="004B1E6B" w:rsidRPr="00E7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296"/>
    <w:multiLevelType w:val="hybridMultilevel"/>
    <w:tmpl w:val="DF428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yMDUyN7QwMjUyMDBQ0lEKTi0uzszPAykwrAUAvSi93SwAAAA="/>
  </w:docVars>
  <w:rsids>
    <w:rsidRoot w:val="0093373E"/>
    <w:rsid w:val="000411F4"/>
    <w:rsid w:val="000521BD"/>
    <w:rsid w:val="00057A64"/>
    <w:rsid w:val="00063780"/>
    <w:rsid w:val="000A5F2A"/>
    <w:rsid w:val="000E58AD"/>
    <w:rsid w:val="00146177"/>
    <w:rsid w:val="001630CB"/>
    <w:rsid w:val="00186E03"/>
    <w:rsid w:val="001A59B1"/>
    <w:rsid w:val="001C517E"/>
    <w:rsid w:val="001E4510"/>
    <w:rsid w:val="001E7AAD"/>
    <w:rsid w:val="00213E3C"/>
    <w:rsid w:val="00216130"/>
    <w:rsid w:val="00250125"/>
    <w:rsid w:val="00265E85"/>
    <w:rsid w:val="0029586F"/>
    <w:rsid w:val="00296BD1"/>
    <w:rsid w:val="002A4919"/>
    <w:rsid w:val="002B17C5"/>
    <w:rsid w:val="00307E46"/>
    <w:rsid w:val="003209BC"/>
    <w:rsid w:val="0033042D"/>
    <w:rsid w:val="00375B72"/>
    <w:rsid w:val="0038185F"/>
    <w:rsid w:val="003822B6"/>
    <w:rsid w:val="003C3AF0"/>
    <w:rsid w:val="00413B42"/>
    <w:rsid w:val="0044762E"/>
    <w:rsid w:val="0045066B"/>
    <w:rsid w:val="004B1E6B"/>
    <w:rsid w:val="004B21A9"/>
    <w:rsid w:val="004E3000"/>
    <w:rsid w:val="004F6472"/>
    <w:rsid w:val="0052306D"/>
    <w:rsid w:val="0053412A"/>
    <w:rsid w:val="00543D42"/>
    <w:rsid w:val="00570A85"/>
    <w:rsid w:val="005D471A"/>
    <w:rsid w:val="005D6816"/>
    <w:rsid w:val="0067547D"/>
    <w:rsid w:val="006833DF"/>
    <w:rsid w:val="006A6E9C"/>
    <w:rsid w:val="006C1A11"/>
    <w:rsid w:val="006C3ABE"/>
    <w:rsid w:val="006E369C"/>
    <w:rsid w:val="006E6256"/>
    <w:rsid w:val="00733DFF"/>
    <w:rsid w:val="007755F5"/>
    <w:rsid w:val="007942C9"/>
    <w:rsid w:val="007A6411"/>
    <w:rsid w:val="007C4303"/>
    <w:rsid w:val="007E1923"/>
    <w:rsid w:val="00846775"/>
    <w:rsid w:val="00891F88"/>
    <w:rsid w:val="00893CCD"/>
    <w:rsid w:val="008A06B7"/>
    <w:rsid w:val="008B6FBC"/>
    <w:rsid w:val="008B7BA0"/>
    <w:rsid w:val="009320AD"/>
    <w:rsid w:val="0093373E"/>
    <w:rsid w:val="00944E55"/>
    <w:rsid w:val="00990359"/>
    <w:rsid w:val="009C345E"/>
    <w:rsid w:val="009E2757"/>
    <w:rsid w:val="00A01422"/>
    <w:rsid w:val="00A11AB6"/>
    <w:rsid w:val="00A30ED1"/>
    <w:rsid w:val="00A30F97"/>
    <w:rsid w:val="00A80265"/>
    <w:rsid w:val="00A913BB"/>
    <w:rsid w:val="00AC130C"/>
    <w:rsid w:val="00B065C1"/>
    <w:rsid w:val="00B201AD"/>
    <w:rsid w:val="00B60284"/>
    <w:rsid w:val="00BA0B62"/>
    <w:rsid w:val="00BD060C"/>
    <w:rsid w:val="00BF0C75"/>
    <w:rsid w:val="00BF199C"/>
    <w:rsid w:val="00C32455"/>
    <w:rsid w:val="00C96974"/>
    <w:rsid w:val="00CB233A"/>
    <w:rsid w:val="00CE4C20"/>
    <w:rsid w:val="00CF254F"/>
    <w:rsid w:val="00CF2664"/>
    <w:rsid w:val="00D17227"/>
    <w:rsid w:val="00D4618D"/>
    <w:rsid w:val="00DB018C"/>
    <w:rsid w:val="00DB1EB4"/>
    <w:rsid w:val="00DF3BC1"/>
    <w:rsid w:val="00E73543"/>
    <w:rsid w:val="00EC0E07"/>
    <w:rsid w:val="00EF5179"/>
    <w:rsid w:val="00EF7C8E"/>
    <w:rsid w:val="00F1435C"/>
    <w:rsid w:val="00F22E1E"/>
    <w:rsid w:val="00F23887"/>
    <w:rsid w:val="00F8557A"/>
    <w:rsid w:val="00F97834"/>
    <w:rsid w:val="00FE1FDB"/>
    <w:rsid w:val="00FF0D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4D59"/>
  <w15:docId w15:val="{6149B2DE-E0B7-4AE0-9DE5-75E8FF22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Robertson</dc:creator>
  <cp:lastModifiedBy>Paul Robertson</cp:lastModifiedBy>
  <cp:revision>2</cp:revision>
  <dcterms:created xsi:type="dcterms:W3CDTF">2021-11-08T23:50:00Z</dcterms:created>
  <dcterms:modified xsi:type="dcterms:W3CDTF">2021-11-08T23:50:00Z</dcterms:modified>
</cp:coreProperties>
</file>